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24.08.2017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1147-па «Об утверждении муниципальной программы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 на 2018-2020 годы»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D05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Российской Федерации, Федерального закона от 06.10.2003 № 131-ФЗ «Об общих принципах 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РФ», 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30 января 2019 года № 62 «О внесении изменений в некоторые акты Правительства Российской Федерации» 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30 декабря 2017 года № 1710,</w:t>
      </w:r>
      <w:r w:rsidR="004D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A99" w:rsidRP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Михайловс</w:t>
      </w:r>
      <w:r w:rsid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25.12.2018 № 339</w:t>
      </w:r>
      <w:r w:rsidR="004E6A99" w:rsidRP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Михайловского муниципального района на 2018 год и пла</w:t>
      </w:r>
      <w:r w:rsid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период 2019 и 2020 годов», </w:t>
      </w: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4A42C5" w:rsidRPr="004A42C5" w:rsidRDefault="004A42C5" w:rsidP="00320CD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4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A42C5" w:rsidRPr="004A42C5" w:rsidRDefault="00880520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ПОСТАНОВЛЯЕТ:</w:t>
      </w:r>
    </w:p>
    <w:p w:rsidR="004A42C5" w:rsidRPr="004A42C5" w:rsidRDefault="004A42C5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Default="004A42C5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</w:t>
      </w: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от 24.08.2017 № 1147-па «Об утверждении муниципальной программы «Обеспечение жильем молодых семей Михайловского муниципального района» на 2018-2020 годы (далее – Программа) следующие изменения:</w:t>
      </w:r>
    </w:p>
    <w:p w:rsidR="00D24B47" w:rsidRDefault="00D24B47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Ссылку на </w:t>
      </w:r>
      <w:r w:rsidRPr="00D24B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«основное мероприятие «Обеспечение жильем молодых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мей» государственной программы заменить </w:t>
      </w:r>
      <w:r w:rsidRPr="00D24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ссылками на «мероприятие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программы.</w:t>
      </w:r>
    </w:p>
    <w:p w:rsidR="0003569C" w:rsidRDefault="0003569C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5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«жилье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Pr="00035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«стандартное жилье»</w:t>
      </w:r>
      <w:r w:rsid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2C5" w:rsidRDefault="00F714B2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«Объемы и источники финансирования </w:t>
      </w:r>
      <w:r w:rsidR="009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текущих ценах каждого года)» Паспорта Программы изложить в новой редакции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4A42C5" w:rsidRPr="004A42C5" w:rsidTr="006B0FBC">
        <w:tc>
          <w:tcPr>
            <w:tcW w:w="3510" w:type="dxa"/>
            <w:shd w:val="clear" w:color="auto" w:fill="auto"/>
          </w:tcPr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текущих ценах </w:t>
            </w:r>
            <w:proofErr w:type="gramEnd"/>
          </w:p>
          <w:p w:rsidR="004A42C5" w:rsidRPr="004A42C5" w:rsidRDefault="004A42C5" w:rsidP="004A42C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года)</w:t>
            </w:r>
          </w:p>
        </w:tc>
        <w:tc>
          <w:tcPr>
            <w:tcW w:w="6096" w:type="dxa"/>
            <w:shd w:val="clear" w:color="auto" w:fill="auto"/>
          </w:tcPr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61425F" w:rsidRPr="006142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3 523</w:t>
            </w:r>
            <w:r w:rsidRPr="006142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542,10 руб.</w:t>
            </w:r>
          </w:p>
          <w:p w:rsidR="004A42C5" w:rsidRPr="0061425F" w:rsidRDefault="004A42C5" w:rsidP="004A42C5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844F32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F32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- 1 138 529,05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- 1 091 013,05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- 558 000,00 руб.;</w:t>
            </w:r>
          </w:p>
          <w:p w:rsidR="004A42C5" w:rsidRPr="0061425F" w:rsidRDefault="005A10AC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- 350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- 386 000,00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- 1 138 529,05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- 1 091 013,05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руб.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7 декабря 2012 года № 398-па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</w:t>
            </w:r>
          </w:p>
        </w:tc>
      </w:tr>
    </w:tbl>
    <w:p w:rsidR="00CA524E" w:rsidRDefault="00CA524E" w:rsidP="00102F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4E" w:rsidRPr="00AD2976" w:rsidRDefault="00F714B2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4A42C5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VI «Ресурсное обеспечение реализации мероприятий </w:t>
      </w:r>
      <w:proofErr w:type="gramStart"/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Про-граммы</w:t>
      </w:r>
      <w:proofErr w:type="gramEnd"/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Программы изложить в новой редакции:</w:t>
      </w:r>
    </w:p>
    <w:p w:rsidR="00102F5C" w:rsidRPr="00AD2976" w:rsidRDefault="00CA524E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Программы составляет: </w:t>
      </w:r>
      <w:r w:rsidR="00102F5C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составляет: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</w:t>
      </w:r>
      <w:r w:rsidR="0061425F" w:rsidRPr="00614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3 523 542,10 руб.</w:t>
      </w:r>
    </w:p>
    <w:p w:rsidR="00102F5C" w:rsidRPr="0061425F" w:rsidRDefault="00102F5C" w:rsidP="00102F5C">
      <w:pPr>
        <w:widowControl w:val="0"/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</w:t>
      </w:r>
      <w:r w:rsidR="0061425F"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- 1 294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1 138 529,05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 – 1 091 013,05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- 558 000,00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392971"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- 350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- 386 000,00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краевой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- 1 138 529,05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- 0,0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- 1 091 013,05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- 0,0 руб.;</w:t>
      </w:r>
    </w:p>
    <w:p w:rsidR="00102F5C" w:rsidRPr="00AD2976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 руб.</w:t>
      </w:r>
    </w:p>
    <w:p w:rsidR="00B54A6D" w:rsidRPr="00B54A6D" w:rsidRDefault="00B54A6D" w:rsidP="00B5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за счет сре</w:t>
      </w:r>
      <w:proofErr w:type="gramStart"/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соответствии с постановлением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Приморского края от 7 де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2012 года № 398-па «Об утверждении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программы Приморско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«Обеспечение доступным жильем и качественными услугами жилищно-коммунального хозяйства населения Приморского края» на 2013-2020 годы.</w:t>
      </w:r>
    </w:p>
    <w:p w:rsidR="004A42C5" w:rsidRPr="004A42C5" w:rsidRDefault="00880520" w:rsidP="00B550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реализации мероприятий Программы» Программы изложить в новой редакции:</w:t>
      </w:r>
    </w:p>
    <w:p w:rsidR="004A42C5" w:rsidRPr="004A42C5" w:rsidRDefault="00880520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1 приложения № 1 к муниципальной программе «Перечень основных мероприятий Программы» изложить в новой редакции: </w:t>
      </w:r>
    </w:p>
    <w:tbl>
      <w:tblPr>
        <w:tblW w:w="951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828"/>
        <w:gridCol w:w="567"/>
        <w:gridCol w:w="1355"/>
        <w:gridCol w:w="1339"/>
        <w:gridCol w:w="1275"/>
        <w:gridCol w:w="1149"/>
        <w:gridCol w:w="1559"/>
      </w:tblGrid>
      <w:tr w:rsidR="004A42C5" w:rsidRPr="00EF7AF6" w:rsidTr="00EF7AF6">
        <w:trPr>
          <w:trHeight w:val="7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Pr="00EF7AF6" w:rsidRDefault="004A42C5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C5" w:rsidRPr="00EF7AF6" w:rsidRDefault="004A42C5" w:rsidP="00D311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F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 социальные выплаты молодым семьям - участникам Программы для приобретения (с</w:t>
            </w:r>
            <w:r w:rsidR="00D311D5" w:rsidRPr="00EF7AF6">
              <w:rPr>
                <w:rFonts w:ascii="Times New Roman" w:eastAsia="Times New Roman" w:hAnsi="Times New Roman" w:cs="Times New Roman"/>
                <w:lang w:eastAsia="ru-RU"/>
              </w:rPr>
              <w:t>троительства) стандартного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Pr="00EF7AF6" w:rsidRDefault="004A42C5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F6"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9F" w:rsidRPr="00EF7AF6" w:rsidRDefault="00C8269F" w:rsidP="00C8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69F" w:rsidRPr="00EF7AF6" w:rsidRDefault="00C8269F" w:rsidP="00C8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69F" w:rsidRPr="00EF7AF6" w:rsidRDefault="00EF7AF6" w:rsidP="00C8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3 523</w:t>
            </w:r>
            <w:r w:rsidR="00C8269F" w:rsidRPr="00EF7AF6">
              <w:rPr>
                <w:rFonts w:ascii="Times New Roman" w:eastAsia="Times New Roman" w:hAnsi="Times New Roman" w:cs="Times New Roman"/>
                <w:lang w:eastAsia="ru-RU"/>
              </w:rPr>
              <w:t xml:space="preserve">542,10 </w:t>
            </w:r>
          </w:p>
          <w:p w:rsidR="004A42C5" w:rsidRPr="00EF7AF6" w:rsidRDefault="004A42C5" w:rsidP="004A42C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Default="004A42C5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F7AF6" w:rsidRPr="00EF7AF6" w:rsidRDefault="00EF7AF6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2C5" w:rsidRPr="00EF7AF6" w:rsidRDefault="00EF7AF6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2 787</w:t>
            </w:r>
            <w:r w:rsidR="004A42C5" w:rsidRPr="00EF7AF6">
              <w:rPr>
                <w:rFonts w:ascii="Times New Roman" w:eastAsia="Times New Roman" w:hAnsi="Times New Roman" w:cs="Times New Roman"/>
                <w:lang w:eastAsia="ru-RU"/>
              </w:rPr>
              <w:t>542,10</w:t>
            </w:r>
          </w:p>
          <w:p w:rsidR="004A42C5" w:rsidRPr="00EF7AF6" w:rsidRDefault="004A42C5" w:rsidP="004A42C5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Default="004A42C5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7AF6" w:rsidRPr="00EF7AF6" w:rsidRDefault="00EF7AF6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2C5" w:rsidRPr="00EF7AF6" w:rsidRDefault="00C8269F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F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4A42C5" w:rsidRPr="00EF7AF6">
              <w:rPr>
                <w:rFonts w:ascii="Times New Roman" w:eastAsia="Times New Roman" w:hAnsi="Times New Roman" w:cs="Times New Roman"/>
                <w:lang w:eastAsia="ru-RU"/>
              </w:rPr>
              <w:t xml:space="preserve"> 000,0</w:t>
            </w:r>
          </w:p>
          <w:p w:rsidR="004A42C5" w:rsidRPr="00EF7AF6" w:rsidRDefault="004A42C5" w:rsidP="004A42C5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6" w:rsidRDefault="00EF7AF6" w:rsidP="004A42C5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2C5" w:rsidRPr="00EF7AF6" w:rsidRDefault="004A42C5" w:rsidP="004A42C5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F6">
              <w:rPr>
                <w:rFonts w:ascii="Times New Roman" w:eastAsia="Times New Roman" w:hAnsi="Times New Roman" w:cs="Times New Roman"/>
                <w:lang w:eastAsia="ru-RU"/>
              </w:rPr>
              <w:t>386 000,0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Pr="00EF7AF6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F6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</w:tbl>
    <w:p w:rsidR="004A42C5" w:rsidRPr="004A42C5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2C5" w:rsidRPr="004A42C5" w:rsidRDefault="00880520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«ИТОГО» приложения № 1 к муниципальной программе «Перечень основных мероприятий Программы» изложить в новой редакции: </w:t>
      </w:r>
    </w:p>
    <w:tbl>
      <w:tblPr>
        <w:tblW w:w="9298" w:type="dxa"/>
        <w:jc w:val="center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"/>
        <w:gridCol w:w="1392"/>
        <w:gridCol w:w="876"/>
        <w:gridCol w:w="1417"/>
        <w:gridCol w:w="1276"/>
        <w:gridCol w:w="1134"/>
        <w:gridCol w:w="1134"/>
        <w:gridCol w:w="1812"/>
      </w:tblGrid>
      <w:tr w:rsidR="004A42C5" w:rsidRPr="004A42C5" w:rsidTr="00EF7AF6">
        <w:trPr>
          <w:trHeight w:val="165"/>
          <w:jc w:val="center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C5" w:rsidRPr="004A42C5" w:rsidRDefault="004A42C5" w:rsidP="00C82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C5" w:rsidRPr="00EF7AF6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Pr="004A42C5" w:rsidRDefault="004A42C5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Pr="00C8269F" w:rsidRDefault="00C8269F" w:rsidP="00C8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3 523 542,10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Pr="00C8269F" w:rsidRDefault="004A42C5" w:rsidP="00EF7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2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2 787 542,10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Pr="00C8269F" w:rsidRDefault="00C8269F" w:rsidP="00EF7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4A42C5" w:rsidRPr="00C82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Pr="00C8269F" w:rsidRDefault="004A42C5" w:rsidP="004A42C5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2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C5" w:rsidRPr="00C8269F" w:rsidRDefault="004A42C5" w:rsidP="004A4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 (</w:t>
      </w:r>
      <w:proofErr w:type="spellStart"/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proofErr w:type="spellEnd"/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Г.В.</w:t>
      </w: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4A42C5" w:rsidRPr="004A42C5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муниципального района Е.А. </w:t>
      </w:r>
      <w:proofErr w:type="spellStart"/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2C5" w:rsidRPr="004A42C5" w:rsidRDefault="004A42C5" w:rsidP="004A42C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2C5" w:rsidRPr="004A42C5" w:rsidRDefault="004A42C5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04270" w:rsidRPr="00EF7AF6" w:rsidRDefault="004A42C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В.В. Архипов</w:t>
      </w:r>
    </w:p>
    <w:sectPr w:rsidR="00504270" w:rsidRPr="00EF7AF6" w:rsidSect="00EF7AF6">
      <w:headerReference w:type="even" r:id="rId10"/>
      <w:headerReference w:type="default" r:id="rId11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F7" w:rsidRDefault="004D1EF7" w:rsidP="002E394C">
      <w:pPr>
        <w:spacing w:after="0" w:line="240" w:lineRule="auto"/>
      </w:pPr>
      <w:r>
        <w:separator/>
      </w:r>
    </w:p>
  </w:endnote>
  <w:endnote w:type="continuationSeparator" w:id="0">
    <w:p w:rsidR="004D1EF7" w:rsidRDefault="004D1EF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F7" w:rsidRDefault="004D1EF7" w:rsidP="002E394C">
      <w:pPr>
        <w:spacing w:after="0" w:line="240" w:lineRule="auto"/>
      </w:pPr>
      <w:r>
        <w:separator/>
      </w:r>
    </w:p>
  </w:footnote>
  <w:footnote w:type="continuationSeparator" w:id="0">
    <w:p w:rsidR="004D1EF7" w:rsidRDefault="004D1EF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C5" w:rsidRDefault="004A42C5" w:rsidP="00C2395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42C5" w:rsidRDefault="004A42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1812"/>
      <w:docPartObj>
        <w:docPartGallery w:val="Page Numbers (Top of Page)"/>
        <w:docPartUnique/>
      </w:docPartObj>
    </w:sdtPr>
    <w:sdtEndPr/>
    <w:sdtContent>
      <w:p w:rsidR="004A42C5" w:rsidRPr="0066109A" w:rsidRDefault="004A42C5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 w:rsidR="00357B9B">
          <w:rPr>
            <w:noProof/>
          </w:rPr>
          <w:t>4</w:t>
        </w:r>
        <w:r w:rsidRPr="0066109A">
          <w:fldChar w:fldCharType="end"/>
        </w:r>
      </w:p>
    </w:sdtContent>
  </w:sdt>
  <w:p w:rsidR="004A42C5" w:rsidRDefault="004A42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3569C"/>
    <w:rsid w:val="00036D7C"/>
    <w:rsid w:val="000537CC"/>
    <w:rsid w:val="000C1F64"/>
    <w:rsid w:val="000C2BCE"/>
    <w:rsid w:val="00102F5C"/>
    <w:rsid w:val="00151B3D"/>
    <w:rsid w:val="0016005C"/>
    <w:rsid w:val="001B5CEE"/>
    <w:rsid w:val="001C7B46"/>
    <w:rsid w:val="00203971"/>
    <w:rsid w:val="00287FCB"/>
    <w:rsid w:val="002B3079"/>
    <w:rsid w:val="002E394C"/>
    <w:rsid w:val="00302DD6"/>
    <w:rsid w:val="00320CD8"/>
    <w:rsid w:val="003402CF"/>
    <w:rsid w:val="00357B9B"/>
    <w:rsid w:val="00385C21"/>
    <w:rsid w:val="00392715"/>
    <w:rsid w:val="00392971"/>
    <w:rsid w:val="004007E9"/>
    <w:rsid w:val="00494B33"/>
    <w:rsid w:val="004A42C5"/>
    <w:rsid w:val="004D05FF"/>
    <w:rsid w:val="004D1EF7"/>
    <w:rsid w:val="004E6A99"/>
    <w:rsid w:val="00504270"/>
    <w:rsid w:val="005A10AC"/>
    <w:rsid w:val="005C693B"/>
    <w:rsid w:val="005F3A61"/>
    <w:rsid w:val="00600A0A"/>
    <w:rsid w:val="0061425F"/>
    <w:rsid w:val="00634011"/>
    <w:rsid w:val="006A5E0E"/>
    <w:rsid w:val="006D17CF"/>
    <w:rsid w:val="007122FE"/>
    <w:rsid w:val="00844F32"/>
    <w:rsid w:val="00880520"/>
    <w:rsid w:val="008A1D69"/>
    <w:rsid w:val="009418B1"/>
    <w:rsid w:val="009847A6"/>
    <w:rsid w:val="009D7AAD"/>
    <w:rsid w:val="00A37B2F"/>
    <w:rsid w:val="00A45F2A"/>
    <w:rsid w:val="00A545C2"/>
    <w:rsid w:val="00A81B90"/>
    <w:rsid w:val="00AA1F49"/>
    <w:rsid w:val="00AD2976"/>
    <w:rsid w:val="00B54A6D"/>
    <w:rsid w:val="00B55019"/>
    <w:rsid w:val="00C8269F"/>
    <w:rsid w:val="00C93FCF"/>
    <w:rsid w:val="00CA524E"/>
    <w:rsid w:val="00D24B47"/>
    <w:rsid w:val="00D311D5"/>
    <w:rsid w:val="00D65225"/>
    <w:rsid w:val="00D76417"/>
    <w:rsid w:val="00DB35FC"/>
    <w:rsid w:val="00DC6C6B"/>
    <w:rsid w:val="00E53063"/>
    <w:rsid w:val="00E63276"/>
    <w:rsid w:val="00EF7AF6"/>
    <w:rsid w:val="00F1105F"/>
    <w:rsid w:val="00F16F27"/>
    <w:rsid w:val="00F3215E"/>
    <w:rsid w:val="00F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A1A6-7246-4AA5-8FD6-47D775D8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18</cp:revision>
  <cp:lastPrinted>2019-02-20T05:49:00Z</cp:lastPrinted>
  <dcterms:created xsi:type="dcterms:W3CDTF">2018-07-02T00:32:00Z</dcterms:created>
  <dcterms:modified xsi:type="dcterms:W3CDTF">2019-02-20T05:50:00Z</dcterms:modified>
</cp:coreProperties>
</file>